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054DC" w14:textId="06058298" w:rsidR="00467D7F" w:rsidRDefault="00467D7F" w:rsidP="00255A2C">
      <w:pPr>
        <w:jc w:val="center"/>
      </w:pPr>
    </w:p>
    <w:p w14:paraId="064CD716" w14:textId="4F031A04" w:rsidR="00255A2C" w:rsidRPr="00131E82" w:rsidRDefault="00255A2C" w:rsidP="00255A2C">
      <w:pPr>
        <w:jc w:val="center"/>
        <w:rPr>
          <w:rFonts w:ascii="Garamond" w:hAnsi="Garamond"/>
          <w:b/>
          <w:bCs/>
          <w:sz w:val="32"/>
          <w:szCs w:val="32"/>
        </w:rPr>
      </w:pPr>
      <w:r w:rsidRPr="00131E82">
        <w:rPr>
          <w:rFonts w:ascii="Garamond" w:hAnsi="Garamond"/>
          <w:b/>
          <w:bCs/>
          <w:sz w:val="32"/>
          <w:szCs w:val="32"/>
        </w:rPr>
        <w:t>What to Bring on Your First Day:</w:t>
      </w:r>
    </w:p>
    <w:p w14:paraId="4509FC72" w14:textId="702D8B69" w:rsidR="00255A2C" w:rsidRPr="00131E82" w:rsidRDefault="00255A2C" w:rsidP="00255A2C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131E82">
        <w:rPr>
          <w:rFonts w:ascii="Garamond" w:hAnsi="Garamond"/>
          <w:sz w:val="24"/>
          <w:szCs w:val="24"/>
        </w:rPr>
        <w:t>Identifying information as Required by the I-9 form</w:t>
      </w:r>
    </w:p>
    <w:p w14:paraId="1E4A3A60" w14:textId="579098C9" w:rsidR="00255A2C" w:rsidRPr="00131E82" w:rsidRDefault="00255A2C" w:rsidP="00907D75">
      <w:pPr>
        <w:pStyle w:val="ListParagraph"/>
        <w:jc w:val="center"/>
        <w:rPr>
          <w:rFonts w:ascii="Garamond" w:hAnsi="Garamond"/>
          <w:sz w:val="24"/>
          <w:szCs w:val="24"/>
        </w:rPr>
      </w:pPr>
      <w:r w:rsidRPr="00131E82">
        <w:rPr>
          <w:rFonts w:ascii="Garamond" w:hAnsi="Garamond"/>
          <w:noProof/>
          <w:sz w:val="24"/>
          <w:szCs w:val="24"/>
        </w:rPr>
        <w:drawing>
          <wp:inline distT="0" distB="0" distL="0" distR="0" wp14:anchorId="3405AD7C" wp14:editId="74356EE7">
            <wp:extent cx="4428974" cy="4038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22" cy="405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24011" w14:textId="77777777" w:rsidR="00131E82" w:rsidRPr="00131E82" w:rsidRDefault="00131E82" w:rsidP="00255A2C">
      <w:pPr>
        <w:pStyle w:val="ListParagraph"/>
        <w:rPr>
          <w:rFonts w:ascii="Garamond" w:hAnsi="Garamond"/>
          <w:sz w:val="24"/>
          <w:szCs w:val="24"/>
        </w:rPr>
      </w:pPr>
    </w:p>
    <w:p w14:paraId="3CF640D1" w14:textId="64A032CF" w:rsidR="00131E82" w:rsidRPr="00131E82" w:rsidRDefault="00A43792" w:rsidP="00255A2C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131E82">
        <w:rPr>
          <w:rFonts w:ascii="Garamond" w:hAnsi="Garamond"/>
          <w:sz w:val="24"/>
          <w:szCs w:val="24"/>
        </w:rPr>
        <w:t xml:space="preserve">Copy </w:t>
      </w:r>
      <w:r w:rsidR="00131E82" w:rsidRPr="00131E82">
        <w:rPr>
          <w:rFonts w:ascii="Garamond" w:hAnsi="Garamond"/>
          <w:sz w:val="24"/>
          <w:szCs w:val="24"/>
        </w:rPr>
        <w:t xml:space="preserve">of </w:t>
      </w:r>
      <w:r w:rsidR="00255A2C" w:rsidRPr="00131E82">
        <w:rPr>
          <w:rFonts w:ascii="Garamond" w:hAnsi="Garamond"/>
          <w:sz w:val="24"/>
          <w:szCs w:val="24"/>
        </w:rPr>
        <w:t>Food Handler</w:t>
      </w:r>
      <w:r w:rsidR="00131E82" w:rsidRPr="00131E82">
        <w:rPr>
          <w:rFonts w:ascii="Garamond" w:hAnsi="Garamond"/>
          <w:sz w:val="24"/>
          <w:szCs w:val="24"/>
        </w:rPr>
        <w:t xml:space="preserve"> Certification</w:t>
      </w:r>
      <w:r w:rsidRPr="00131E82">
        <w:rPr>
          <w:rFonts w:ascii="Garamond" w:hAnsi="Garamond"/>
          <w:sz w:val="24"/>
          <w:szCs w:val="24"/>
        </w:rPr>
        <w:t xml:space="preserve"> (</w:t>
      </w:r>
      <w:r w:rsidR="00131E82" w:rsidRPr="00131E82">
        <w:rPr>
          <w:rFonts w:ascii="Garamond" w:hAnsi="Garamond"/>
          <w:sz w:val="24"/>
          <w:szCs w:val="24"/>
        </w:rPr>
        <w:t xml:space="preserve">required for </w:t>
      </w:r>
      <w:r w:rsidRPr="00131E82">
        <w:rPr>
          <w:rFonts w:ascii="Garamond" w:hAnsi="Garamond"/>
          <w:sz w:val="24"/>
          <w:szCs w:val="24"/>
        </w:rPr>
        <w:t>BOH &amp; FOH)</w:t>
      </w:r>
    </w:p>
    <w:p w14:paraId="6C96494C" w14:textId="03A5C5A8" w:rsidR="00131E82" w:rsidRPr="00131E82" w:rsidRDefault="00131E82" w:rsidP="00131E82">
      <w:pPr>
        <w:pStyle w:val="ListParagraph"/>
        <w:rPr>
          <w:rFonts w:ascii="Garamond" w:hAnsi="Garamond"/>
          <w:sz w:val="24"/>
          <w:szCs w:val="24"/>
        </w:rPr>
      </w:pPr>
      <w:hyperlink r:id="rId8" w:history="1">
        <w:r w:rsidRPr="00131E82">
          <w:rPr>
            <w:rStyle w:val="Hyperlink"/>
            <w:rFonts w:ascii="Garamond" w:hAnsi="Garamond"/>
            <w:sz w:val="24"/>
            <w:szCs w:val="24"/>
          </w:rPr>
          <w:t>https://www.360training.com/course/ansi-food-handler-training</w:t>
        </w:r>
      </w:hyperlink>
    </w:p>
    <w:p w14:paraId="7169E44E" w14:textId="77777777" w:rsidR="00131E82" w:rsidRPr="00131E82" w:rsidRDefault="00131E82" w:rsidP="00131E82">
      <w:pPr>
        <w:pStyle w:val="ListParagraph"/>
        <w:rPr>
          <w:rFonts w:ascii="Garamond" w:hAnsi="Garamond"/>
          <w:sz w:val="24"/>
          <w:szCs w:val="24"/>
        </w:rPr>
      </w:pPr>
    </w:p>
    <w:p w14:paraId="1C83324E" w14:textId="23B7FE36" w:rsidR="00255A2C" w:rsidRPr="00131E82" w:rsidRDefault="00131E82" w:rsidP="00255A2C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131E82">
        <w:rPr>
          <w:rFonts w:ascii="Garamond" w:hAnsi="Garamond"/>
          <w:sz w:val="24"/>
          <w:szCs w:val="24"/>
        </w:rPr>
        <w:t xml:space="preserve">Copy of </w:t>
      </w:r>
      <w:r w:rsidR="00A43792" w:rsidRPr="00131E82">
        <w:rPr>
          <w:rFonts w:ascii="Garamond" w:hAnsi="Garamond"/>
          <w:sz w:val="24"/>
          <w:szCs w:val="24"/>
        </w:rPr>
        <w:t xml:space="preserve">Food Manager </w:t>
      </w:r>
      <w:r w:rsidRPr="00131E82">
        <w:rPr>
          <w:rFonts w:ascii="Garamond" w:hAnsi="Garamond"/>
          <w:sz w:val="24"/>
          <w:szCs w:val="24"/>
        </w:rPr>
        <w:t xml:space="preserve">Certification </w:t>
      </w:r>
      <w:r w:rsidR="00A43792" w:rsidRPr="00131E82">
        <w:rPr>
          <w:rFonts w:ascii="Garamond" w:hAnsi="Garamond"/>
          <w:sz w:val="24"/>
          <w:szCs w:val="24"/>
        </w:rPr>
        <w:t>(</w:t>
      </w:r>
      <w:r w:rsidRPr="00131E82">
        <w:rPr>
          <w:rFonts w:ascii="Garamond" w:hAnsi="Garamond"/>
          <w:sz w:val="24"/>
          <w:szCs w:val="24"/>
        </w:rPr>
        <w:t xml:space="preserve">required for </w:t>
      </w:r>
      <w:r w:rsidR="00A43792" w:rsidRPr="00131E82">
        <w:rPr>
          <w:rFonts w:ascii="Garamond" w:hAnsi="Garamond"/>
          <w:sz w:val="24"/>
          <w:szCs w:val="24"/>
        </w:rPr>
        <w:t>Mgmt, Team Lead, Key)</w:t>
      </w:r>
    </w:p>
    <w:p w14:paraId="25DD6AA0" w14:textId="23A05973" w:rsidR="00A43792" w:rsidRPr="00131E82" w:rsidRDefault="00131E82" w:rsidP="00A43792">
      <w:pPr>
        <w:pStyle w:val="ListParagraph"/>
        <w:rPr>
          <w:rFonts w:ascii="Garamond" w:hAnsi="Garamond"/>
          <w:sz w:val="24"/>
          <w:szCs w:val="24"/>
        </w:rPr>
      </w:pPr>
      <w:hyperlink r:id="rId9" w:history="1">
        <w:r w:rsidRPr="00131E82">
          <w:rPr>
            <w:rStyle w:val="Hyperlink"/>
            <w:rFonts w:ascii="Garamond" w:hAnsi="Garamond"/>
            <w:sz w:val="24"/>
            <w:szCs w:val="24"/>
          </w:rPr>
          <w:t>https://www.360training.com/course/texas-food-safety-manager-principles-training-and-exam</w:t>
        </w:r>
      </w:hyperlink>
    </w:p>
    <w:p w14:paraId="1471421E" w14:textId="77777777" w:rsidR="00131E82" w:rsidRPr="00131E82" w:rsidRDefault="00131E82" w:rsidP="00A43792">
      <w:pPr>
        <w:pStyle w:val="ListParagraph"/>
        <w:rPr>
          <w:rFonts w:ascii="Garamond" w:hAnsi="Garamond"/>
          <w:sz w:val="24"/>
          <w:szCs w:val="24"/>
        </w:rPr>
      </w:pPr>
    </w:p>
    <w:p w14:paraId="232EA771" w14:textId="4FEAA733" w:rsidR="00255A2C" w:rsidRPr="00131E82" w:rsidRDefault="00255A2C" w:rsidP="00255A2C">
      <w:pPr>
        <w:pStyle w:val="ListParagraph"/>
        <w:numPr>
          <w:ilvl w:val="0"/>
          <w:numId w:val="2"/>
        </w:numPr>
        <w:rPr>
          <w:rFonts w:ascii="Garamond" w:hAnsi="Garamond"/>
          <w:sz w:val="24"/>
          <w:szCs w:val="24"/>
        </w:rPr>
      </w:pPr>
      <w:r w:rsidRPr="00131E82">
        <w:rPr>
          <w:rFonts w:ascii="Garamond" w:hAnsi="Garamond"/>
          <w:sz w:val="24"/>
          <w:szCs w:val="24"/>
        </w:rPr>
        <w:t>Copy of TABC Server Certification (FOH only) –Below is a suggested course:</w:t>
      </w:r>
    </w:p>
    <w:p w14:paraId="5BC114EC" w14:textId="781D1D99" w:rsidR="00255A2C" w:rsidRPr="00131E82" w:rsidRDefault="00255A2C" w:rsidP="00255A2C">
      <w:pPr>
        <w:pStyle w:val="ListParagraph"/>
        <w:rPr>
          <w:rFonts w:ascii="Garamond" w:hAnsi="Garamond"/>
          <w:sz w:val="24"/>
          <w:szCs w:val="24"/>
        </w:rPr>
      </w:pPr>
      <w:hyperlink r:id="rId10" w:history="1">
        <w:r w:rsidRPr="00131E82">
          <w:rPr>
            <w:rStyle w:val="Hyperlink"/>
            <w:rFonts w:ascii="Garamond" w:hAnsi="Garamond"/>
            <w:sz w:val="24"/>
            <w:szCs w:val="24"/>
          </w:rPr>
          <w:t>https://www.360training.com/course/tabc-seller-server-training</w:t>
        </w:r>
      </w:hyperlink>
    </w:p>
    <w:p w14:paraId="10058121" w14:textId="3E377CEB" w:rsidR="00255A2C" w:rsidRPr="00131E82" w:rsidRDefault="00255A2C" w:rsidP="00255A2C">
      <w:pPr>
        <w:pStyle w:val="ListParagraph"/>
        <w:rPr>
          <w:rFonts w:ascii="Garamond" w:hAnsi="Garamond"/>
          <w:sz w:val="24"/>
          <w:szCs w:val="24"/>
        </w:rPr>
      </w:pPr>
    </w:p>
    <w:p w14:paraId="71C02A78" w14:textId="703AD062" w:rsidR="00255A2C" w:rsidRPr="00131E82" w:rsidRDefault="00255A2C" w:rsidP="00255A2C">
      <w:pPr>
        <w:pStyle w:val="ListParagraph"/>
        <w:rPr>
          <w:rFonts w:ascii="Garamond" w:hAnsi="Garamond"/>
          <w:sz w:val="24"/>
          <w:szCs w:val="24"/>
        </w:rPr>
      </w:pPr>
      <w:r w:rsidRPr="00131E82">
        <w:rPr>
          <w:rFonts w:ascii="Garamond" w:hAnsi="Garamond"/>
          <w:sz w:val="24"/>
          <w:szCs w:val="24"/>
        </w:rPr>
        <w:t xml:space="preserve">You can find other TABC course links at </w:t>
      </w:r>
      <w:hyperlink r:id="rId11" w:history="1">
        <w:r w:rsidRPr="00131E82">
          <w:rPr>
            <w:rStyle w:val="Hyperlink"/>
            <w:rFonts w:ascii="Garamond" w:hAnsi="Garamond"/>
            <w:sz w:val="24"/>
            <w:szCs w:val="24"/>
          </w:rPr>
          <w:t>https://www.tabc.texas.gov/services/tabc-certification/tabc-certification-schools/</w:t>
        </w:r>
      </w:hyperlink>
    </w:p>
    <w:p w14:paraId="48F4546C" w14:textId="7F6277AC" w:rsidR="00255A2C" w:rsidRPr="00131E82" w:rsidRDefault="00255A2C" w:rsidP="00255A2C">
      <w:pPr>
        <w:pStyle w:val="ListParagraph"/>
        <w:rPr>
          <w:sz w:val="24"/>
          <w:szCs w:val="24"/>
        </w:rPr>
      </w:pPr>
    </w:p>
    <w:sectPr w:rsidR="00255A2C" w:rsidRPr="00131E82" w:rsidSect="00131E82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F8570" w14:textId="77777777" w:rsidR="00131E82" w:rsidRDefault="00131E82" w:rsidP="00131E82">
      <w:pPr>
        <w:spacing w:after="0" w:line="240" w:lineRule="auto"/>
      </w:pPr>
      <w:r>
        <w:separator/>
      </w:r>
    </w:p>
  </w:endnote>
  <w:endnote w:type="continuationSeparator" w:id="0">
    <w:p w14:paraId="541F77D9" w14:textId="77777777" w:rsidR="00131E82" w:rsidRDefault="00131E82" w:rsidP="00131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27876" w14:textId="652A14AB" w:rsidR="00131E82" w:rsidRDefault="00131E82" w:rsidP="00131E82">
    <w:pPr>
      <w:pStyle w:val="Footer"/>
      <w:jc w:val="right"/>
    </w:pPr>
    <w:r>
      <w:t>8/23/2021</w:t>
    </w:r>
  </w:p>
  <w:p w14:paraId="5ACBE741" w14:textId="77777777" w:rsidR="00131E82" w:rsidRDefault="00131E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03C19" w14:textId="77777777" w:rsidR="00131E82" w:rsidRDefault="00131E82" w:rsidP="00131E82">
      <w:pPr>
        <w:spacing w:after="0" w:line="240" w:lineRule="auto"/>
      </w:pPr>
      <w:r>
        <w:separator/>
      </w:r>
    </w:p>
  </w:footnote>
  <w:footnote w:type="continuationSeparator" w:id="0">
    <w:p w14:paraId="3FF8C719" w14:textId="77777777" w:rsidR="00131E82" w:rsidRDefault="00131E82" w:rsidP="00131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84EFB"/>
    <w:multiLevelType w:val="hybridMultilevel"/>
    <w:tmpl w:val="13924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791112"/>
    <w:multiLevelType w:val="hybridMultilevel"/>
    <w:tmpl w:val="39EC9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016598">
    <w:abstractNumId w:val="1"/>
  </w:num>
  <w:num w:numId="2" w16cid:durableId="516433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A2C"/>
    <w:rsid w:val="00131E82"/>
    <w:rsid w:val="00255A2C"/>
    <w:rsid w:val="00312129"/>
    <w:rsid w:val="003A0691"/>
    <w:rsid w:val="004321AC"/>
    <w:rsid w:val="00467D7F"/>
    <w:rsid w:val="00700C7A"/>
    <w:rsid w:val="00907D75"/>
    <w:rsid w:val="00A20809"/>
    <w:rsid w:val="00A43792"/>
    <w:rsid w:val="00C06465"/>
    <w:rsid w:val="00C6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8013D"/>
  <w15:chartTrackingRefBased/>
  <w15:docId w15:val="{D697D3CE-FD18-43BD-A60F-4C5868A5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5A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5A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A2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31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E82"/>
  </w:style>
  <w:style w:type="paragraph" w:styleId="Footer">
    <w:name w:val="footer"/>
    <w:basedOn w:val="Normal"/>
    <w:link w:val="FooterChar"/>
    <w:uiPriority w:val="99"/>
    <w:unhideWhenUsed/>
    <w:rsid w:val="00131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360training.com/course/ansi-food-handler-traini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abc.texas.gov/services/tabc-certification/tabc-certification-school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360training.com/course/tabc-seller-server-train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360training.com/course/texas-food-safety-manager-principles-training-and-ex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Shevin</dc:creator>
  <cp:keywords/>
  <dc:description/>
  <cp:lastModifiedBy>Shevin Schmitt</cp:lastModifiedBy>
  <cp:revision>4</cp:revision>
  <dcterms:created xsi:type="dcterms:W3CDTF">2024-06-06T14:59:00Z</dcterms:created>
  <dcterms:modified xsi:type="dcterms:W3CDTF">2025-09-30T17:54:00Z</dcterms:modified>
</cp:coreProperties>
</file>